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CA" w:rsidRDefault="00F8064E" w:rsidP="00A02012">
      <w:pPr>
        <w:jc w:val="center"/>
        <w:rPr>
          <w:b/>
          <w:sz w:val="44"/>
        </w:rPr>
      </w:pPr>
      <w:r>
        <w:rPr>
          <w:b/>
          <w:sz w:val="44"/>
        </w:rPr>
        <w:t>Onde está o teu irmão</w:t>
      </w:r>
      <w:r w:rsidR="00FE1CCA">
        <w:rPr>
          <w:b/>
          <w:sz w:val="44"/>
        </w:rPr>
        <w:t xml:space="preserve">? </w:t>
      </w:r>
    </w:p>
    <w:p w:rsidR="00C031A5" w:rsidRPr="00F8064E" w:rsidRDefault="00A02012" w:rsidP="00A02012">
      <w:pPr>
        <w:jc w:val="center"/>
        <w:rPr>
          <w:sz w:val="40"/>
        </w:rPr>
      </w:pPr>
      <w:r w:rsidRPr="00F8064E">
        <w:rPr>
          <w:b/>
          <w:sz w:val="40"/>
        </w:rPr>
        <w:t>Vós sois o sal da terra… Vós sois a luz do mundo…</w:t>
      </w:r>
    </w:p>
    <w:p w:rsidR="00A02012" w:rsidRPr="00D70840" w:rsidRDefault="00D70840" w:rsidP="00A02012">
      <w:pPr>
        <w:jc w:val="both"/>
        <w:rPr>
          <w:sz w:val="28"/>
        </w:rPr>
      </w:pPr>
      <w:r w:rsidRPr="00D70840">
        <w:rPr>
          <w:noProof/>
          <w:sz w:val="28"/>
          <w:lang w:eastAsia="pt-PT"/>
        </w:rPr>
        <w:drawing>
          <wp:anchor distT="0" distB="0" distL="114300" distR="114300" simplePos="0" relativeHeight="251658240" behindDoc="1" locked="0" layoutInCell="1" allowOverlap="1" wp14:anchorId="47FD3A22" wp14:editId="58ABF7F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943860" cy="1866900"/>
            <wp:effectExtent l="0" t="0" r="8890" b="0"/>
            <wp:wrapTight wrapText="bothSides">
              <wp:wrapPolygon edited="0">
                <wp:start x="559" y="0"/>
                <wp:lineTo x="0" y="441"/>
                <wp:lineTo x="0" y="20278"/>
                <wp:lineTo x="140" y="21159"/>
                <wp:lineTo x="559" y="21380"/>
                <wp:lineTo x="20966" y="21380"/>
                <wp:lineTo x="21386" y="21159"/>
                <wp:lineTo x="21525" y="20278"/>
                <wp:lineTo x="21525" y="441"/>
                <wp:lineTo x="20966" y="0"/>
                <wp:lineTo x="559" y="0"/>
              </wp:wrapPolygon>
            </wp:wrapTight>
            <wp:docPr id="1" name="Imagem 1" descr="http://2.bp.blogspot.com/-k9WyGgf86NU/ULkeIZTWP5I/AAAAAAAACMA/TG3LIZFTwiA/s1600/12-discernindo-o-chamado-de-d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9WyGgf86NU/ULkeIZTWP5I/AAAAAAAACMA/TG3LIZFTwiA/s1600/12-discernindo-o-chamado-de-de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012" w:rsidRPr="00D70840">
        <w:rPr>
          <w:i/>
          <w:sz w:val="28"/>
        </w:rPr>
        <w:t xml:space="preserve">“E percorria Jesus toda a </w:t>
      </w:r>
      <w:proofErr w:type="spellStart"/>
      <w:r w:rsidR="00A02012" w:rsidRPr="00D70840">
        <w:rPr>
          <w:i/>
          <w:sz w:val="28"/>
        </w:rPr>
        <w:t>Galiléia</w:t>
      </w:r>
      <w:proofErr w:type="spellEnd"/>
      <w:r w:rsidR="00A02012" w:rsidRPr="00D70840">
        <w:rPr>
          <w:i/>
          <w:sz w:val="28"/>
        </w:rPr>
        <w:t xml:space="preserve">, ensinando nas suas sinagogas e pregando o evangelho do reino, e curando todas as enfermidades e moléstias </w:t>
      </w:r>
      <w:bookmarkStart w:id="0" w:name="_GoBack"/>
      <w:bookmarkEnd w:id="0"/>
      <w:r w:rsidR="00A02012" w:rsidRPr="00D70840">
        <w:rPr>
          <w:i/>
          <w:sz w:val="28"/>
        </w:rPr>
        <w:t>entre o povo. E a sua fama correu por toda a Síria, e traziam-lhe todos os que padeciam, acometidos de várias enfermidades e tormentos, os endemoninhados, os lunáticos, e os paralíticos, e ele os curava. E seguia-o uma grande multidão</w:t>
      </w:r>
      <w:r w:rsidRPr="00D70840">
        <w:rPr>
          <w:i/>
          <w:sz w:val="28"/>
        </w:rPr>
        <w:t>..</w:t>
      </w:r>
      <w:r w:rsidR="00A02012" w:rsidRPr="00D70840">
        <w:rPr>
          <w:i/>
          <w:sz w:val="28"/>
        </w:rPr>
        <w:t>.”</w:t>
      </w:r>
      <w:r w:rsidR="00A02012" w:rsidRPr="00D70840">
        <w:rPr>
          <w:sz w:val="28"/>
        </w:rPr>
        <w:t xml:space="preserve"> (</w:t>
      </w:r>
      <w:hyperlink r:id="rId6" w:history="1">
        <w:r w:rsidR="00A02012" w:rsidRPr="00D70840">
          <w:rPr>
            <w:sz w:val="28"/>
          </w:rPr>
          <w:t>Mateus 4:23-25</w:t>
        </w:r>
      </w:hyperlink>
      <w:r w:rsidR="00A02012" w:rsidRPr="00D70840">
        <w:rPr>
          <w:sz w:val="28"/>
        </w:rPr>
        <w:t>)</w:t>
      </w:r>
    </w:p>
    <w:p w:rsidR="00E07345" w:rsidRDefault="00A02012" w:rsidP="00A02012">
      <w:pPr>
        <w:jc w:val="both"/>
        <w:rPr>
          <w:sz w:val="28"/>
        </w:rPr>
      </w:pPr>
      <w:r w:rsidRPr="00D70840">
        <w:rPr>
          <w:sz w:val="28"/>
        </w:rPr>
        <w:t xml:space="preserve">Este é o estilo de vida de Jesus. É uma forma de estar que, já no seu tempo, marcou a diferença na sociedade em que Ele vivia e marcou a diferença de tal forma que Ele se tornou conhecido em toda a região e cada vez mais eram as pessoas que se aproximavam Dele e queriam viver com Ele e como Ele. </w:t>
      </w:r>
    </w:p>
    <w:p w:rsidR="00D70840" w:rsidRPr="00E07345" w:rsidRDefault="00D70840" w:rsidP="00E07345">
      <w:pPr>
        <w:pStyle w:val="PargrafodaLista"/>
        <w:numPr>
          <w:ilvl w:val="0"/>
          <w:numId w:val="1"/>
        </w:numPr>
        <w:jc w:val="both"/>
        <w:rPr>
          <w:sz w:val="28"/>
        </w:rPr>
      </w:pPr>
      <w:r w:rsidRPr="00E07345">
        <w:rPr>
          <w:sz w:val="28"/>
        </w:rPr>
        <w:t xml:space="preserve">Esta forma de Jesus viver </w:t>
      </w:r>
      <w:r w:rsidR="00E07345" w:rsidRPr="00E07345">
        <w:rPr>
          <w:sz w:val="28"/>
        </w:rPr>
        <w:t>cativa-te</w:t>
      </w:r>
      <w:r w:rsidRPr="00E07345">
        <w:rPr>
          <w:sz w:val="28"/>
        </w:rPr>
        <w:t xml:space="preserve">? </w:t>
      </w:r>
      <w:r w:rsidR="00E07345" w:rsidRPr="00E07345">
        <w:rPr>
          <w:sz w:val="28"/>
        </w:rPr>
        <w:t xml:space="preserve">Gostavas de deixar marcas no mundo da mesma forma que fez Jesus? </w:t>
      </w:r>
    </w:p>
    <w:p w:rsidR="00A02012" w:rsidRPr="00D70840" w:rsidRDefault="00DE78AD" w:rsidP="00A02012">
      <w:pPr>
        <w:jc w:val="both"/>
        <w:rPr>
          <w:sz w:val="28"/>
        </w:rPr>
      </w:pPr>
      <w:r w:rsidRPr="00D70840"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5BFDB9D5" wp14:editId="2FCF0E13">
            <wp:simplePos x="0" y="0"/>
            <wp:positionH relativeFrom="margin">
              <wp:align>right</wp:align>
            </wp:positionH>
            <wp:positionV relativeFrom="paragraph">
              <wp:posOffset>2400935</wp:posOffset>
            </wp:positionV>
            <wp:extent cx="2438400" cy="1866900"/>
            <wp:effectExtent l="0" t="0" r="0" b="0"/>
            <wp:wrapTight wrapText="bothSides">
              <wp:wrapPolygon edited="0">
                <wp:start x="675" y="0"/>
                <wp:lineTo x="0" y="441"/>
                <wp:lineTo x="0" y="20278"/>
                <wp:lineTo x="169" y="21159"/>
                <wp:lineTo x="675" y="21380"/>
                <wp:lineTo x="20756" y="21380"/>
                <wp:lineTo x="21263" y="21159"/>
                <wp:lineTo x="21431" y="20278"/>
                <wp:lineTo x="21431" y="441"/>
                <wp:lineTo x="20756" y="0"/>
                <wp:lineTo x="675" y="0"/>
              </wp:wrapPolygon>
            </wp:wrapTight>
            <wp:docPr id="2" name="Imagem 2" descr="https://encrypted-tbn3.gstatic.com/images?q=tbn:ANd9GcRjzRxGUS49evGd_MttBSxBoWmx9LDOWyVKg3POP4N0gzXGL4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jzRxGUS49evGd_MttBSxBoWmx9LDOWyVKg3POP4N0gzXGL45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840" w:rsidRPr="00D70840">
        <w:rPr>
          <w:noProof/>
          <w:sz w:val="28"/>
          <w:lang w:eastAsia="pt-PT"/>
        </w:rPr>
        <w:drawing>
          <wp:anchor distT="0" distB="0" distL="114300" distR="114300" simplePos="0" relativeHeight="251659264" behindDoc="1" locked="0" layoutInCell="1" allowOverlap="1" wp14:anchorId="7FFC8411" wp14:editId="15637571">
            <wp:simplePos x="0" y="0"/>
            <wp:positionH relativeFrom="margin">
              <wp:posOffset>-238125</wp:posOffset>
            </wp:positionH>
            <wp:positionV relativeFrom="paragraph">
              <wp:posOffset>15875</wp:posOffset>
            </wp:positionV>
            <wp:extent cx="2794635" cy="2095500"/>
            <wp:effectExtent l="0" t="0" r="5715" b="0"/>
            <wp:wrapTight wrapText="bothSides">
              <wp:wrapPolygon edited="0">
                <wp:start x="589" y="0"/>
                <wp:lineTo x="0" y="393"/>
                <wp:lineTo x="0" y="21207"/>
                <wp:lineTo x="589" y="21404"/>
                <wp:lineTo x="20908" y="21404"/>
                <wp:lineTo x="21497" y="21207"/>
                <wp:lineTo x="21497" y="393"/>
                <wp:lineTo x="20908" y="0"/>
                <wp:lineTo x="589" y="0"/>
              </wp:wrapPolygon>
            </wp:wrapTight>
            <wp:docPr id="3" name="Imagem 3" descr="http://estudos.gospelmais.com.br/files/2011/04/luz_escurid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studos.gospelmais.com.br/files/2011/04/luz_escurida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012" w:rsidRPr="00D70840">
        <w:rPr>
          <w:i/>
          <w:sz w:val="28"/>
        </w:rPr>
        <w:t xml:space="preserve">“Vós sois o sal da terra; e se o sal for insípido, com que se há de salgar? Para nada mais presta senão para se lançar fora, e ser pisado pelos homens. Vós sois a luz do mundo; não se pode esconder uma cidade edificada sobre um monte; </w:t>
      </w:r>
      <w:proofErr w:type="gramStart"/>
      <w:r w:rsidR="00A02012" w:rsidRPr="00D70840">
        <w:rPr>
          <w:i/>
          <w:sz w:val="28"/>
        </w:rPr>
        <w:t>Nem</w:t>
      </w:r>
      <w:proofErr w:type="gramEnd"/>
      <w:r w:rsidR="00A02012" w:rsidRPr="00D70840">
        <w:rPr>
          <w:i/>
          <w:sz w:val="28"/>
        </w:rPr>
        <w:t xml:space="preserve"> se acende a candeia e se coloca debaixo do alqueire, mas no velador, e dá luz a todos que estão na casa. Assim resplandeça a vossa luz diante dos homens, para que vejam as vossas boas obras e glorifiquem a vosso Pai, que está nos céus.” </w:t>
      </w:r>
      <w:r w:rsidR="00A02012" w:rsidRPr="00D70840">
        <w:rPr>
          <w:sz w:val="28"/>
        </w:rPr>
        <w:t>(</w:t>
      </w:r>
      <w:hyperlink r:id="rId9" w:history="1">
        <w:r w:rsidR="00A02012" w:rsidRPr="00D70840">
          <w:rPr>
            <w:sz w:val="28"/>
          </w:rPr>
          <w:t>Mateus 5:13-16</w:t>
        </w:r>
      </w:hyperlink>
      <w:r w:rsidR="00A02012" w:rsidRPr="00D70840">
        <w:rPr>
          <w:sz w:val="28"/>
        </w:rPr>
        <w:t>)</w:t>
      </w:r>
    </w:p>
    <w:p w:rsidR="00DE78AD" w:rsidRDefault="00E07345" w:rsidP="00A02012">
      <w:pPr>
        <w:jc w:val="both"/>
        <w:rPr>
          <w:sz w:val="28"/>
        </w:rPr>
      </w:pPr>
      <w:r>
        <w:rPr>
          <w:sz w:val="28"/>
        </w:rPr>
        <w:t xml:space="preserve">Jesus convida-nos a sermos sal que </w:t>
      </w:r>
      <w:r w:rsidR="00DE78AD">
        <w:rPr>
          <w:sz w:val="28"/>
        </w:rPr>
        <w:t>dê sabor à</w:t>
      </w:r>
      <w:r>
        <w:rPr>
          <w:sz w:val="28"/>
        </w:rPr>
        <w:t xml:space="preserve"> terra, </w:t>
      </w:r>
      <w:r w:rsidR="00DE78AD">
        <w:rPr>
          <w:sz w:val="28"/>
        </w:rPr>
        <w:t>e luz que ilumine o mundo… Isso significa que nós, temos em cada um de nós as capacidades para brilh</w:t>
      </w:r>
      <w:r w:rsidR="00FE1CCA">
        <w:rPr>
          <w:sz w:val="28"/>
        </w:rPr>
        <w:t xml:space="preserve">ar no mundo… Para com a nossa forma de viver </w:t>
      </w:r>
      <w:r w:rsidR="00DE78AD">
        <w:rPr>
          <w:sz w:val="28"/>
        </w:rPr>
        <w:t xml:space="preserve">marcar o mundo e deixar uma sociedade melhor…. Enfim, construir um mundo melhor. </w:t>
      </w:r>
    </w:p>
    <w:p w:rsidR="00DE78AD" w:rsidRDefault="00DE78AD" w:rsidP="00DE78AD">
      <w:pPr>
        <w:pStyle w:val="Pargrafoda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Acreditas que tens nas tuas mãos o poder de construir um mundo melhor? Já tentaste? </w:t>
      </w:r>
    </w:p>
    <w:p w:rsidR="00AB384F" w:rsidRPr="00FE1CCA" w:rsidRDefault="00DE78AD" w:rsidP="009E3260">
      <w:pPr>
        <w:pStyle w:val="PargrafodaLista"/>
        <w:numPr>
          <w:ilvl w:val="0"/>
          <w:numId w:val="1"/>
        </w:numPr>
        <w:jc w:val="both"/>
        <w:rPr>
          <w:sz w:val="28"/>
        </w:rPr>
      </w:pPr>
      <w:r w:rsidRPr="00FE1CCA">
        <w:rPr>
          <w:sz w:val="28"/>
        </w:rPr>
        <w:t>Como podes tu, nas circunstâncias do teu dia-</w:t>
      </w:r>
      <w:r w:rsidR="00FE1CCA" w:rsidRPr="00FE1CCA">
        <w:rPr>
          <w:sz w:val="28"/>
        </w:rPr>
        <w:t xml:space="preserve">a-dia construir um mundo melhor? </w:t>
      </w:r>
      <w:r w:rsidRPr="00FE1CCA">
        <w:rPr>
          <w:sz w:val="28"/>
        </w:rPr>
        <w:t xml:space="preserve">Pensa em gestos e ações concretas que queiras colocar em prática. </w:t>
      </w:r>
    </w:p>
    <w:sectPr w:rsidR="00AB384F" w:rsidRPr="00FE1CCA" w:rsidSect="00A02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F4A5C"/>
    <w:multiLevelType w:val="hybridMultilevel"/>
    <w:tmpl w:val="C590CB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12"/>
    <w:rsid w:val="00A02012"/>
    <w:rsid w:val="00AB384F"/>
    <w:rsid w:val="00C031A5"/>
    <w:rsid w:val="00D70840"/>
    <w:rsid w:val="00DE78AD"/>
    <w:rsid w:val="00E07345"/>
    <w:rsid w:val="00F8064E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DAC8"/>
  <w15:chartTrackingRefBased/>
  <w15:docId w15:val="{42989811-4792-4D2B-9B65-D18DD360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0201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0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aonline.com.br/acf/mt/4/23-2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aonline.com.br/acf/mt/5/13-1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Cardoso</dc:creator>
  <cp:keywords/>
  <dc:description/>
  <cp:lastModifiedBy>Carla Cardoso</cp:lastModifiedBy>
  <cp:revision>4</cp:revision>
  <dcterms:created xsi:type="dcterms:W3CDTF">2016-02-01T17:56:00Z</dcterms:created>
  <dcterms:modified xsi:type="dcterms:W3CDTF">2016-06-29T10:52:00Z</dcterms:modified>
</cp:coreProperties>
</file>